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87FD9" w14:textId="77777777" w:rsidR="0028668F" w:rsidRPr="00B5336A" w:rsidRDefault="0028668F" w:rsidP="0028668F">
      <w:pPr>
        <w:rPr>
          <w:color w:val="000000" w:themeColor="text1"/>
          <w:lang w:val="sr-Cyrl-RS"/>
        </w:rPr>
      </w:pPr>
    </w:p>
    <w:p w14:paraId="5A89B8B3" w14:textId="77777777" w:rsidR="0028668F" w:rsidRDefault="0028668F" w:rsidP="0028668F">
      <w:pPr>
        <w:rPr>
          <w:color w:val="000000" w:themeColor="text1"/>
          <w:lang w:val="sr-Latn-RS"/>
        </w:rPr>
      </w:pPr>
    </w:p>
    <w:p w14:paraId="688619E5" w14:textId="70CAA829" w:rsidR="0028668F" w:rsidRPr="00A746F3" w:rsidRDefault="006A4A44" w:rsidP="00A746F3">
      <w:pPr>
        <w:spacing w:line="360" w:lineRule="auto"/>
        <w:rPr>
          <w:b/>
          <w:bCs/>
          <w:color w:val="000000" w:themeColor="text1"/>
          <w:lang w:val="sr-Latn-RS"/>
        </w:rPr>
      </w:pPr>
      <w:r w:rsidRPr="00A746F3">
        <w:rPr>
          <w:b/>
          <w:bCs/>
          <w:color w:val="000000" w:themeColor="text1"/>
          <w:lang w:val="sr-Latn-RS"/>
        </w:rPr>
        <w:t>CONFERENCE TOPICS</w:t>
      </w:r>
    </w:p>
    <w:p w14:paraId="29A233C4" w14:textId="77777777" w:rsidR="006A4A44" w:rsidRPr="00A746F3" w:rsidRDefault="006A4A44" w:rsidP="00A746F3">
      <w:pPr>
        <w:spacing w:line="360" w:lineRule="auto"/>
        <w:rPr>
          <w:color w:val="000000" w:themeColor="text1"/>
          <w:lang w:val="sr-Cyrl-RS"/>
        </w:rPr>
      </w:pPr>
    </w:p>
    <w:p w14:paraId="0058761A" w14:textId="77777777" w:rsidR="00F43D9F" w:rsidRPr="00A746F3" w:rsidRDefault="00F43D9F" w:rsidP="00A746F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rFonts w:eastAsia="Calibri"/>
          <w:color w:val="000000" w:themeColor="text1"/>
          <w:lang w:val="hr-HR"/>
        </w:rPr>
      </w:pPr>
      <w:r w:rsidRPr="00A746F3">
        <w:rPr>
          <w:color w:val="000000" w:themeColor="text1"/>
        </w:rPr>
        <w:t xml:space="preserve">Resources in Agriculture and Forestry </w:t>
      </w:r>
    </w:p>
    <w:p w14:paraId="55ED3553" w14:textId="77777777" w:rsidR="0028668F" w:rsidRPr="00A746F3" w:rsidRDefault="0028668F" w:rsidP="00A746F3">
      <w:pPr>
        <w:numPr>
          <w:ilvl w:val="0"/>
          <w:numId w:val="1"/>
        </w:numPr>
        <w:shd w:val="clear" w:color="auto" w:fill="FFFFFF"/>
        <w:spacing w:line="360" w:lineRule="auto"/>
        <w:ind w:left="714" w:hanging="357"/>
        <w:rPr>
          <w:color w:val="000000" w:themeColor="text1"/>
        </w:rPr>
      </w:pPr>
      <w:r w:rsidRPr="00A746F3">
        <w:rPr>
          <w:color w:val="000000" w:themeColor="text1"/>
        </w:rPr>
        <w:t>Agricultur</w:t>
      </w:r>
      <w:proofErr w:type="spellStart"/>
      <w:r w:rsidRPr="00A746F3">
        <w:rPr>
          <w:color w:val="000000" w:themeColor="text1"/>
          <w:lang w:val="sr-Latn-RS"/>
        </w:rPr>
        <w:t>al</w:t>
      </w:r>
      <w:proofErr w:type="spellEnd"/>
      <w:r w:rsidRPr="00A746F3">
        <w:rPr>
          <w:color w:val="000000" w:themeColor="text1"/>
          <w:lang w:val="sr-Latn-RS"/>
        </w:rPr>
        <w:t xml:space="preserve"> </w:t>
      </w:r>
      <w:proofErr w:type="spellStart"/>
      <w:r w:rsidRPr="00A746F3">
        <w:rPr>
          <w:color w:val="000000" w:themeColor="text1"/>
          <w:lang w:val="sr-Latn-RS"/>
        </w:rPr>
        <w:t>and</w:t>
      </w:r>
      <w:proofErr w:type="spellEnd"/>
      <w:r w:rsidRPr="00A746F3">
        <w:rPr>
          <w:color w:val="000000" w:themeColor="text1"/>
          <w:lang w:val="sr-Latn-RS"/>
        </w:rPr>
        <w:t xml:space="preserve"> </w:t>
      </w:r>
      <w:proofErr w:type="spellStart"/>
      <w:r w:rsidRPr="00A746F3">
        <w:rPr>
          <w:color w:val="000000" w:themeColor="text1"/>
          <w:lang w:val="sr-Latn-RS"/>
        </w:rPr>
        <w:t>Forestry</w:t>
      </w:r>
      <w:proofErr w:type="spellEnd"/>
      <w:r w:rsidRPr="00A746F3">
        <w:rPr>
          <w:color w:val="000000" w:themeColor="text1"/>
        </w:rPr>
        <w:t xml:space="preserve"> Engineering and Biotechnology</w:t>
      </w:r>
    </w:p>
    <w:p w14:paraId="496C4BDA" w14:textId="77777777" w:rsidR="0028668F" w:rsidRPr="00A746F3" w:rsidRDefault="0028668F" w:rsidP="00A746F3">
      <w:pPr>
        <w:numPr>
          <w:ilvl w:val="0"/>
          <w:numId w:val="1"/>
        </w:numPr>
        <w:shd w:val="clear" w:color="auto" w:fill="FFFFFF"/>
        <w:spacing w:line="360" w:lineRule="auto"/>
        <w:ind w:left="714" w:hanging="357"/>
        <w:rPr>
          <w:color w:val="000000" w:themeColor="text1"/>
        </w:rPr>
      </w:pPr>
      <w:r w:rsidRPr="00A746F3">
        <w:rPr>
          <w:color w:val="000000" w:themeColor="text1"/>
        </w:rPr>
        <w:t xml:space="preserve">Climate Smart Agriculture and Forestry </w:t>
      </w:r>
    </w:p>
    <w:p w14:paraId="7554F4CF" w14:textId="77777777" w:rsidR="0028668F" w:rsidRPr="00A746F3" w:rsidRDefault="0028668F" w:rsidP="00A746F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rFonts w:eastAsia="Calibri"/>
          <w:color w:val="000000" w:themeColor="text1"/>
          <w:lang w:val="hr-HR"/>
        </w:rPr>
      </w:pPr>
      <w:proofErr w:type="spellStart"/>
      <w:r w:rsidRPr="00A746F3">
        <w:rPr>
          <w:rFonts w:eastAsia="Calibri"/>
          <w:color w:val="000000" w:themeColor="text1"/>
          <w:lang w:val="hr-HR"/>
        </w:rPr>
        <w:t>Food</w:t>
      </w:r>
      <w:proofErr w:type="spellEnd"/>
      <w:r w:rsidRPr="00A746F3">
        <w:rPr>
          <w:rFonts w:eastAsia="Calibri"/>
          <w:color w:val="000000" w:themeColor="text1"/>
          <w:lang w:val="hr-HR"/>
        </w:rPr>
        <w:t xml:space="preserve"> </w:t>
      </w:r>
      <w:proofErr w:type="spellStart"/>
      <w:r w:rsidRPr="00A746F3">
        <w:rPr>
          <w:rFonts w:eastAsia="Calibri"/>
          <w:color w:val="000000" w:themeColor="text1"/>
          <w:lang w:val="hr-HR"/>
        </w:rPr>
        <w:t>and</w:t>
      </w:r>
      <w:proofErr w:type="spellEnd"/>
      <w:r w:rsidRPr="00A746F3">
        <w:rPr>
          <w:rFonts w:eastAsia="Calibri"/>
          <w:color w:val="000000" w:themeColor="text1"/>
          <w:lang w:val="hr-HR"/>
        </w:rPr>
        <w:t xml:space="preserve"> </w:t>
      </w:r>
      <w:proofErr w:type="spellStart"/>
      <w:r w:rsidRPr="00A746F3">
        <w:rPr>
          <w:rFonts w:eastAsia="Calibri"/>
          <w:color w:val="000000" w:themeColor="text1"/>
          <w:lang w:val="hr-HR"/>
        </w:rPr>
        <w:t>feed</w:t>
      </w:r>
      <w:proofErr w:type="spellEnd"/>
      <w:r w:rsidRPr="00A746F3">
        <w:rPr>
          <w:rFonts w:eastAsia="Calibri"/>
          <w:color w:val="000000" w:themeColor="text1"/>
          <w:lang w:val="hr-HR"/>
        </w:rPr>
        <w:t xml:space="preserve"> </w:t>
      </w:r>
      <w:proofErr w:type="spellStart"/>
      <w:r w:rsidRPr="00A746F3">
        <w:rPr>
          <w:rFonts w:eastAsia="Calibri"/>
          <w:color w:val="000000" w:themeColor="text1"/>
          <w:lang w:val="hr-HR"/>
        </w:rPr>
        <w:t>science</w:t>
      </w:r>
      <w:proofErr w:type="spellEnd"/>
    </w:p>
    <w:p w14:paraId="01D187E5" w14:textId="199220ED" w:rsidR="0028668F" w:rsidRPr="00A746F3" w:rsidRDefault="0028668F" w:rsidP="00A746F3">
      <w:pPr>
        <w:spacing w:line="360" w:lineRule="auto"/>
      </w:pPr>
    </w:p>
    <w:p w14:paraId="1605F0E7" w14:textId="7CF7885C" w:rsidR="004E3A42" w:rsidRDefault="004E3A42" w:rsidP="004E3A42"/>
    <w:sectPr w:rsidR="004E3A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62870"/>
    <w:multiLevelType w:val="multilevel"/>
    <w:tmpl w:val="F0CC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86F97"/>
    <w:multiLevelType w:val="multilevel"/>
    <w:tmpl w:val="680E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A1DC2"/>
    <w:multiLevelType w:val="multilevel"/>
    <w:tmpl w:val="9EAE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A02561"/>
    <w:multiLevelType w:val="multilevel"/>
    <w:tmpl w:val="6818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41623"/>
    <w:multiLevelType w:val="multilevel"/>
    <w:tmpl w:val="E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B18"/>
    <w:rsid w:val="00084113"/>
    <w:rsid w:val="001A2012"/>
    <w:rsid w:val="00260D24"/>
    <w:rsid w:val="0028668F"/>
    <w:rsid w:val="0035675E"/>
    <w:rsid w:val="00387792"/>
    <w:rsid w:val="004E3A42"/>
    <w:rsid w:val="00631FF7"/>
    <w:rsid w:val="006A2B18"/>
    <w:rsid w:val="006A4A44"/>
    <w:rsid w:val="00A746F3"/>
    <w:rsid w:val="00B41159"/>
    <w:rsid w:val="00B5336A"/>
    <w:rsid w:val="00C317BD"/>
    <w:rsid w:val="00D33306"/>
    <w:rsid w:val="00DF3662"/>
    <w:rsid w:val="00F4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BE9383"/>
  <w15:chartTrackingRefBased/>
  <w15:docId w15:val="{1D5D9ECA-2873-F547-B0B0-4259C3BE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75E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6A2B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2B1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28668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5675E"/>
    <w:rPr>
      <w:b/>
      <w:bCs/>
    </w:rPr>
  </w:style>
  <w:style w:type="character" w:customStyle="1" w:styleId="vkekvd">
    <w:name w:val="vkekvd"/>
    <w:basedOn w:val="DefaultParagraphFont"/>
    <w:rsid w:val="0035675E"/>
  </w:style>
  <w:style w:type="paragraph" w:customStyle="1" w:styleId="df3vjf">
    <w:name w:val="df3vjf"/>
    <w:basedOn w:val="Normal"/>
    <w:rsid w:val="0035675E"/>
    <w:pPr>
      <w:spacing w:before="100" w:beforeAutospacing="1" w:after="100" w:afterAutospacing="1"/>
    </w:pPr>
  </w:style>
  <w:style w:type="character" w:customStyle="1" w:styleId="t286pc">
    <w:name w:val="t286pc"/>
    <w:basedOn w:val="DefaultParagraphFont"/>
    <w:rsid w:val="0035675E"/>
  </w:style>
  <w:style w:type="character" w:customStyle="1" w:styleId="ifmvxd">
    <w:name w:val="ifmvxd"/>
    <w:basedOn w:val="DefaultParagraphFont"/>
    <w:rsid w:val="0035675E"/>
  </w:style>
  <w:style w:type="character" w:customStyle="1" w:styleId="ijm6od">
    <w:name w:val="ijm6od"/>
    <w:basedOn w:val="DefaultParagraphFont"/>
    <w:rsid w:val="00356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58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0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7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0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7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1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3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4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3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2026-04-01T21:21:00Z</cp:lastPrinted>
  <dcterms:created xsi:type="dcterms:W3CDTF">2026-04-11T10:09:00Z</dcterms:created>
  <dcterms:modified xsi:type="dcterms:W3CDTF">2026-04-11T10:09:00Z</dcterms:modified>
</cp:coreProperties>
</file>